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BB12F" w14:textId="20560FF4" w:rsidR="00122862" w:rsidRDefault="00122862" w:rsidP="00122862">
      <w:pPr>
        <w:pStyle w:val="Normalcentr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8505"/>
          <w:tab w:val="left" w:leader="dot" w:pos="9180"/>
        </w:tabs>
        <w:ind w:left="0" w:right="72"/>
        <w:jc w:val="center"/>
        <w:rPr>
          <w:rFonts w:asciiTheme="minorHAnsi" w:hAnsiTheme="minorHAnsi" w:cstheme="minorHAnsi"/>
          <w:b/>
        </w:rPr>
      </w:pPr>
      <w:r w:rsidRPr="002A5B2F">
        <w:rPr>
          <w:rFonts w:asciiTheme="minorHAnsi" w:hAnsiTheme="minorHAnsi" w:cstheme="minorHAnsi"/>
          <w:b/>
        </w:rPr>
        <w:t>ENGAGEMENT DE CONFIDENTIALITE</w:t>
      </w:r>
    </w:p>
    <w:p w14:paraId="1CC52CCF" w14:textId="64F76574" w:rsidR="0087012D" w:rsidRDefault="001071EB" w:rsidP="00122862">
      <w:pPr>
        <w:pStyle w:val="Normalcentr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8505"/>
          <w:tab w:val="left" w:leader="dot" w:pos="9180"/>
        </w:tabs>
        <w:ind w:left="0" w:right="7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Procédure n°</w:t>
      </w:r>
      <w:r w:rsidR="001724A4">
        <w:rPr>
          <w:rFonts w:asciiTheme="minorHAnsi" w:hAnsiTheme="minorHAnsi" w:cstheme="minorHAnsi"/>
          <w:b/>
        </w:rPr>
        <w:t>2370.AC.2085</w:t>
      </w:r>
    </w:p>
    <w:p w14:paraId="20AEBE63" w14:textId="55B0B9CE" w:rsidR="0087012D" w:rsidRPr="002A5B2F" w:rsidRDefault="001724A4" w:rsidP="00122862">
      <w:pPr>
        <w:pStyle w:val="Normalcentr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8505"/>
          <w:tab w:val="left" w:leader="dot" w:pos="9180"/>
        </w:tabs>
        <w:ind w:left="0" w:right="72"/>
        <w:jc w:val="center"/>
        <w:rPr>
          <w:rFonts w:asciiTheme="minorHAnsi" w:hAnsiTheme="minorHAnsi" w:cstheme="minorHAnsi"/>
          <w:b/>
        </w:rPr>
      </w:pPr>
      <w:r w:rsidRPr="001724A4">
        <w:rPr>
          <w:rFonts w:asciiTheme="minorHAnsi" w:hAnsiTheme="minorHAnsi" w:cstheme="minorHAnsi"/>
          <w:b/>
        </w:rPr>
        <w:t>Assistance technique pour la construction et pour le maintien en conditions opérationnelles de l’infrastructure technique et applicative du système d’information – 3 lots</w:t>
      </w:r>
    </w:p>
    <w:p w14:paraId="4C541011" w14:textId="77777777" w:rsidR="00122862" w:rsidRPr="002A5B2F" w:rsidRDefault="00122862" w:rsidP="00122862">
      <w:pPr>
        <w:pStyle w:val="Normalcentr"/>
        <w:tabs>
          <w:tab w:val="clear" w:pos="8505"/>
          <w:tab w:val="left" w:leader="dot" w:pos="9180"/>
        </w:tabs>
        <w:ind w:left="0" w:right="72"/>
        <w:jc w:val="center"/>
        <w:rPr>
          <w:rFonts w:asciiTheme="minorHAnsi" w:hAnsiTheme="minorHAnsi" w:cstheme="minorHAnsi"/>
        </w:rPr>
      </w:pPr>
    </w:p>
    <w:p w14:paraId="79130807" w14:textId="77777777" w:rsidR="001071EB" w:rsidRDefault="00122862" w:rsidP="00BA72F5">
      <w:pPr>
        <w:pStyle w:val="Corpsdetexte"/>
        <w:tabs>
          <w:tab w:val="left" w:leader="dot" w:pos="6237"/>
        </w:tabs>
        <w:spacing w:before="360" w:after="120"/>
        <w:contextualSpacing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>Je soussigné (nom, prénom,)</w:t>
      </w:r>
      <w:r w:rsidR="001071EB">
        <w:rPr>
          <w:rFonts w:asciiTheme="minorHAnsi" w:hAnsiTheme="minorHAnsi" w:cstheme="minorHAnsi"/>
          <w:sz w:val="22"/>
          <w:szCs w:val="22"/>
        </w:rPr>
        <w:t xml:space="preserve"> </w:t>
      </w:r>
      <w:r w:rsidR="001071EB">
        <w:rPr>
          <w:rFonts w:asciiTheme="minorHAnsi" w:hAnsiTheme="minorHAnsi" w:cstheme="minorHAnsi"/>
          <w:sz w:val="22"/>
          <w:szCs w:val="22"/>
        </w:rPr>
        <w:tab/>
      </w:r>
    </w:p>
    <w:p w14:paraId="7E8E5C89" w14:textId="77777777" w:rsidR="001071EB" w:rsidRDefault="00122862" w:rsidP="00BA72F5">
      <w:pPr>
        <w:pStyle w:val="Corpsdetexte"/>
        <w:tabs>
          <w:tab w:val="left" w:leader="dot" w:pos="6237"/>
        </w:tabs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>agissant au nom de la société</w:t>
      </w:r>
      <w:r w:rsidR="001071EB">
        <w:rPr>
          <w:rFonts w:asciiTheme="minorHAnsi" w:hAnsiTheme="minorHAnsi" w:cstheme="minorHAnsi"/>
          <w:sz w:val="22"/>
          <w:szCs w:val="22"/>
        </w:rPr>
        <w:tab/>
      </w:r>
    </w:p>
    <w:p w14:paraId="174A513D" w14:textId="1E7CDD0E" w:rsidR="00122862" w:rsidRDefault="00122862" w:rsidP="001724A4">
      <w:pPr>
        <w:pStyle w:val="Corpsdetexte"/>
        <w:tabs>
          <w:tab w:val="left" w:leader="dot" w:pos="6237"/>
        </w:tabs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 xml:space="preserve">en qualité de </w:t>
      </w:r>
      <w:r w:rsidR="001071EB">
        <w:rPr>
          <w:rFonts w:asciiTheme="minorHAnsi" w:hAnsiTheme="minorHAnsi" w:cstheme="minorHAnsi"/>
          <w:sz w:val="22"/>
          <w:szCs w:val="22"/>
        </w:rPr>
        <w:tab/>
        <w:t>r</w:t>
      </w:r>
      <w:r w:rsidRPr="002A5B2F">
        <w:rPr>
          <w:rFonts w:asciiTheme="minorHAnsi" w:hAnsiTheme="minorHAnsi" w:cstheme="minorHAnsi"/>
          <w:sz w:val="22"/>
          <w:szCs w:val="22"/>
        </w:rPr>
        <w:t xml:space="preserve">econnais </w:t>
      </w:r>
      <w:r w:rsidR="00D76642">
        <w:rPr>
          <w:rFonts w:asciiTheme="minorHAnsi" w:hAnsiTheme="minorHAnsi" w:cstheme="minorHAnsi"/>
          <w:sz w:val="22"/>
          <w:szCs w:val="22"/>
        </w:rPr>
        <w:t>demander et obtenir</w:t>
      </w:r>
      <w:r w:rsidRPr="002A5B2F">
        <w:rPr>
          <w:rFonts w:asciiTheme="minorHAnsi" w:hAnsiTheme="minorHAnsi" w:cstheme="minorHAnsi"/>
          <w:sz w:val="22"/>
          <w:szCs w:val="22"/>
        </w:rPr>
        <w:t xml:space="preserve"> commun</w:t>
      </w:r>
      <w:r w:rsidR="0087012D">
        <w:rPr>
          <w:rFonts w:asciiTheme="minorHAnsi" w:hAnsiTheme="minorHAnsi" w:cstheme="minorHAnsi"/>
          <w:sz w:val="22"/>
          <w:szCs w:val="22"/>
        </w:rPr>
        <w:t>ication</w:t>
      </w:r>
      <w:r w:rsidR="001724A4">
        <w:rPr>
          <w:rFonts w:asciiTheme="minorHAnsi" w:hAnsiTheme="minorHAnsi" w:cstheme="minorHAnsi"/>
          <w:sz w:val="22"/>
          <w:szCs w:val="22"/>
        </w:rPr>
        <w:t xml:space="preserve"> a</w:t>
      </w:r>
      <w:r w:rsidR="0087012D">
        <w:rPr>
          <w:rFonts w:asciiTheme="minorHAnsi" w:hAnsiTheme="minorHAnsi" w:cstheme="minorHAnsi"/>
          <w:sz w:val="22"/>
          <w:szCs w:val="22"/>
        </w:rPr>
        <w:t xml:space="preserve">nnexes techniques du </w:t>
      </w:r>
      <w:r w:rsidR="001724A4">
        <w:rPr>
          <w:rFonts w:asciiTheme="minorHAnsi" w:hAnsiTheme="minorHAnsi" w:cstheme="minorHAnsi"/>
          <w:sz w:val="22"/>
          <w:szCs w:val="22"/>
        </w:rPr>
        <w:t>CCTP.</w:t>
      </w:r>
    </w:p>
    <w:p w14:paraId="191B4E74" w14:textId="77777777" w:rsidR="00122862" w:rsidRPr="002A5B2F" w:rsidRDefault="00122862" w:rsidP="0087012D">
      <w:pPr>
        <w:pStyle w:val="Corpsdetexte"/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>Ces documents ayant été identifiés c</w:t>
      </w:r>
      <w:r w:rsidR="001A72DA" w:rsidRPr="002A5B2F">
        <w:rPr>
          <w:rFonts w:asciiTheme="minorHAnsi" w:hAnsiTheme="minorHAnsi" w:cstheme="minorHAnsi"/>
          <w:sz w:val="22"/>
          <w:szCs w:val="22"/>
        </w:rPr>
        <w:t>omme confidentiels par la Cnam</w:t>
      </w:r>
      <w:r w:rsidRPr="002A5B2F">
        <w:rPr>
          <w:rFonts w:asciiTheme="minorHAnsi" w:hAnsiTheme="minorHAnsi" w:cstheme="minorHAnsi"/>
          <w:sz w:val="22"/>
          <w:szCs w:val="22"/>
        </w:rPr>
        <w:t xml:space="preserve">, je m'engage à en préserver la confidentialité la plus absolue, et à faire respecter cette obligation par mon personnel et par les sociétés sous-traitantes éventuelles. </w:t>
      </w:r>
    </w:p>
    <w:p w14:paraId="008EF789" w14:textId="77777777" w:rsidR="00122862" w:rsidRPr="002A5B2F" w:rsidRDefault="00122862" w:rsidP="00BA72F5">
      <w:pPr>
        <w:pStyle w:val="Corpsdetexte"/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>Je m'engage également à prendre toutes les mesures nécessaires pour préserver cette confidentialité et en particulier à ne pas divulguer ou laisser divulguer à aucun tiers ces documents et les informations qui y figurent et à prendre toutes les précautions utiles pour qu'aucun tiers ne puisse y accéder.</w:t>
      </w:r>
    </w:p>
    <w:p w14:paraId="2A63221D" w14:textId="6E860F2C" w:rsidR="00122862" w:rsidRPr="002A5B2F" w:rsidRDefault="00122862" w:rsidP="0087012D">
      <w:pPr>
        <w:pStyle w:val="Corpsdetexte"/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>En outre, j'atteste avoir reçu c</w:t>
      </w:r>
      <w:r w:rsidR="001F550C" w:rsidRPr="002A5B2F">
        <w:rPr>
          <w:rFonts w:asciiTheme="minorHAnsi" w:hAnsiTheme="minorHAnsi" w:cstheme="minorHAnsi"/>
          <w:sz w:val="22"/>
          <w:szCs w:val="22"/>
        </w:rPr>
        <w:t xml:space="preserve">es documents dans le cadre de la procédure d’appel d’offres </w:t>
      </w:r>
      <w:r w:rsidR="001071EB">
        <w:rPr>
          <w:rFonts w:asciiTheme="minorHAnsi" w:hAnsiTheme="minorHAnsi" w:cstheme="minorHAnsi"/>
          <w:sz w:val="22"/>
          <w:szCs w:val="22"/>
        </w:rPr>
        <w:t>n°</w:t>
      </w:r>
      <w:r w:rsidR="001724A4">
        <w:rPr>
          <w:rFonts w:asciiTheme="minorHAnsi" w:hAnsiTheme="minorHAnsi" w:cstheme="minorHAnsi"/>
          <w:sz w:val="22"/>
          <w:szCs w:val="22"/>
        </w:rPr>
        <w:t>2370</w:t>
      </w:r>
      <w:r w:rsidR="001071EB">
        <w:rPr>
          <w:rFonts w:asciiTheme="minorHAnsi" w:hAnsiTheme="minorHAnsi" w:cstheme="minorHAnsi"/>
          <w:sz w:val="22"/>
          <w:szCs w:val="22"/>
        </w:rPr>
        <w:t>.AC.</w:t>
      </w:r>
      <w:r w:rsidR="001724A4">
        <w:rPr>
          <w:rFonts w:asciiTheme="minorHAnsi" w:hAnsiTheme="minorHAnsi" w:cstheme="minorHAnsi"/>
          <w:sz w:val="22"/>
          <w:szCs w:val="22"/>
        </w:rPr>
        <w:t>2085</w:t>
      </w:r>
      <w:r w:rsidR="001071EB">
        <w:rPr>
          <w:rFonts w:asciiTheme="minorHAnsi" w:hAnsiTheme="minorHAnsi" w:cstheme="minorHAnsi"/>
          <w:sz w:val="22"/>
          <w:szCs w:val="22"/>
        </w:rPr>
        <w:t xml:space="preserve"> relative à l’</w:t>
      </w:r>
      <w:r w:rsidR="001071EB" w:rsidRPr="001071EB">
        <w:rPr>
          <w:rFonts w:asciiTheme="minorHAnsi" w:hAnsiTheme="minorHAnsi" w:cstheme="minorHAnsi"/>
          <w:i/>
          <w:sz w:val="22"/>
          <w:szCs w:val="22"/>
        </w:rPr>
        <w:t>« </w:t>
      </w:r>
      <w:r w:rsidR="001724A4" w:rsidRPr="001724A4">
        <w:rPr>
          <w:rFonts w:asciiTheme="minorHAnsi" w:hAnsiTheme="minorHAnsi" w:cstheme="minorHAnsi"/>
          <w:i/>
          <w:sz w:val="22"/>
          <w:szCs w:val="22"/>
        </w:rPr>
        <w:t>Assistance technique pour la construction et pour le maintien en conditions opérationnelles de l’infrastructure technique et applicative du système d’information – 3 lots</w:t>
      </w:r>
      <w:r w:rsidR="001724A4">
        <w:rPr>
          <w:rFonts w:asciiTheme="minorHAnsi" w:hAnsiTheme="minorHAnsi" w:cstheme="minorHAnsi"/>
          <w:i/>
          <w:sz w:val="22"/>
          <w:szCs w:val="22"/>
        </w:rPr>
        <w:t> »</w:t>
      </w:r>
      <w:bookmarkStart w:id="0" w:name="_GoBack"/>
      <w:bookmarkEnd w:id="0"/>
      <w:r w:rsidR="006F3F09" w:rsidRPr="002A5B2F">
        <w:rPr>
          <w:rFonts w:asciiTheme="minorHAnsi" w:hAnsiTheme="minorHAnsi" w:cstheme="minorHAnsi"/>
          <w:sz w:val="22"/>
          <w:szCs w:val="22"/>
        </w:rPr>
        <w:t xml:space="preserve">, </w:t>
      </w:r>
      <w:r w:rsidRPr="002A5B2F">
        <w:rPr>
          <w:rFonts w:asciiTheme="minorHAnsi" w:hAnsiTheme="minorHAnsi" w:cstheme="minorHAnsi"/>
          <w:sz w:val="22"/>
          <w:szCs w:val="22"/>
        </w:rPr>
        <w:t xml:space="preserve">et m'engage à ne pas utiliser les documents et informations communiquées à d'autres fins que </w:t>
      </w:r>
      <w:r w:rsidR="006F3F09" w:rsidRPr="002A5B2F">
        <w:rPr>
          <w:rFonts w:asciiTheme="minorHAnsi" w:hAnsiTheme="minorHAnsi" w:cstheme="minorHAnsi"/>
          <w:sz w:val="22"/>
          <w:szCs w:val="22"/>
        </w:rPr>
        <w:t>la préparation et la rédaction de la réponse à cette procédure</w:t>
      </w:r>
      <w:r w:rsidRPr="002A5B2F">
        <w:rPr>
          <w:rFonts w:asciiTheme="minorHAnsi" w:hAnsiTheme="minorHAnsi" w:cstheme="minorHAnsi"/>
          <w:sz w:val="22"/>
          <w:szCs w:val="22"/>
        </w:rPr>
        <w:t>.</w:t>
      </w:r>
    </w:p>
    <w:p w14:paraId="5147BC8C" w14:textId="730BAF39" w:rsidR="00AE0BEF" w:rsidRPr="002A5B2F" w:rsidRDefault="00AE0BEF" w:rsidP="0087012D">
      <w:pPr>
        <w:pStyle w:val="Corpsdetexte"/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>Je m’engage à ne rendre accessibles les informations confidentielles qu’aux seuls membres de mon p</w:t>
      </w:r>
      <w:r w:rsidR="006F3F09" w:rsidRPr="002A5B2F">
        <w:rPr>
          <w:rFonts w:asciiTheme="minorHAnsi" w:hAnsiTheme="minorHAnsi" w:cstheme="minorHAnsi"/>
          <w:sz w:val="22"/>
          <w:szCs w:val="22"/>
        </w:rPr>
        <w:t>ersonnel en ayant besoin pour l’élaboration de la réponse à la procédure d’appel d’offres</w:t>
      </w:r>
      <w:r w:rsidRPr="002A5B2F">
        <w:rPr>
          <w:rFonts w:asciiTheme="minorHAnsi" w:hAnsiTheme="minorHAnsi" w:cstheme="minorHAnsi"/>
          <w:sz w:val="22"/>
          <w:szCs w:val="22"/>
        </w:rPr>
        <w:t>, à informer ces personnes de la nature confidentielle de l’information avant que celle-ci ne leur soit divulguée, et à me porter fort du respect de cette obligation de confidentialité par ces personne</w:t>
      </w:r>
      <w:r w:rsidR="0019682B" w:rsidRPr="002A5B2F">
        <w:rPr>
          <w:rFonts w:asciiTheme="minorHAnsi" w:hAnsiTheme="minorHAnsi" w:cstheme="minorHAnsi"/>
          <w:sz w:val="22"/>
          <w:szCs w:val="22"/>
        </w:rPr>
        <w:t>s.</w:t>
      </w:r>
    </w:p>
    <w:p w14:paraId="058FB5A5" w14:textId="77777777" w:rsidR="00122862" w:rsidRPr="002A5B2F" w:rsidRDefault="00122862" w:rsidP="0087012D">
      <w:pPr>
        <w:pStyle w:val="Corpsdetexte"/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 xml:space="preserve">Je m'engage à respecter cette obligation de confidentialité pour une durée illimitée et reconnais que la communication desdits documents n'entraîne aucun transfert de droit au profit de la société que je représente. </w:t>
      </w:r>
    </w:p>
    <w:p w14:paraId="07B2AC8A" w14:textId="77777777" w:rsidR="00122862" w:rsidRPr="002A5B2F" w:rsidRDefault="00122862" w:rsidP="0087012D">
      <w:pPr>
        <w:pStyle w:val="Corpsdetexte"/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 xml:space="preserve">Je m’engage </w:t>
      </w:r>
      <w:r w:rsidR="00AE0BEF" w:rsidRPr="002A5B2F">
        <w:rPr>
          <w:rFonts w:asciiTheme="minorHAnsi" w:hAnsiTheme="minorHAnsi" w:cstheme="minorHAnsi"/>
          <w:sz w:val="22"/>
          <w:szCs w:val="22"/>
        </w:rPr>
        <w:t xml:space="preserve">à mettre en œuvre tous les moyens nécessaires pour garantir la sécurité </w:t>
      </w:r>
      <w:r w:rsidR="0047176C" w:rsidRPr="002A5B2F">
        <w:rPr>
          <w:rFonts w:asciiTheme="minorHAnsi" w:hAnsiTheme="minorHAnsi" w:cstheme="minorHAnsi"/>
          <w:sz w:val="22"/>
          <w:szCs w:val="22"/>
        </w:rPr>
        <w:t>matérielle</w:t>
      </w:r>
      <w:r w:rsidR="00AE0BEF" w:rsidRPr="002A5B2F">
        <w:rPr>
          <w:rFonts w:asciiTheme="minorHAnsi" w:hAnsiTheme="minorHAnsi" w:cstheme="minorHAnsi"/>
          <w:sz w:val="22"/>
          <w:szCs w:val="22"/>
        </w:rPr>
        <w:t xml:space="preserve"> et l’intégrité des informations confidentielles.</w:t>
      </w:r>
    </w:p>
    <w:p w14:paraId="30FB51D9" w14:textId="599D1A26" w:rsidR="00122862" w:rsidRPr="002A5B2F" w:rsidRDefault="0047176C" w:rsidP="0087012D">
      <w:pPr>
        <w:pStyle w:val="Corpsdetexte"/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 xml:space="preserve">Je m’engage, après </w:t>
      </w:r>
      <w:r w:rsidR="0019682B" w:rsidRPr="002A5B2F">
        <w:rPr>
          <w:rFonts w:asciiTheme="minorHAnsi" w:hAnsiTheme="minorHAnsi" w:cstheme="minorHAnsi"/>
          <w:sz w:val="22"/>
          <w:szCs w:val="22"/>
        </w:rPr>
        <w:t>la date limite de remise des offres</w:t>
      </w:r>
      <w:r w:rsidRPr="002A5B2F">
        <w:rPr>
          <w:rFonts w:asciiTheme="minorHAnsi" w:hAnsiTheme="minorHAnsi" w:cstheme="minorHAnsi"/>
          <w:sz w:val="22"/>
          <w:szCs w:val="22"/>
        </w:rPr>
        <w:t xml:space="preserve">, à détruire l’intégralité des données qui m’auront été communiquées et à fournir à la </w:t>
      </w:r>
      <w:r w:rsidR="001A72DA" w:rsidRPr="002A5B2F">
        <w:rPr>
          <w:rFonts w:asciiTheme="minorHAnsi" w:hAnsiTheme="minorHAnsi" w:cstheme="minorHAnsi"/>
          <w:sz w:val="22"/>
          <w:szCs w:val="22"/>
        </w:rPr>
        <w:t>Cnam</w:t>
      </w:r>
      <w:r w:rsidRPr="002A5B2F">
        <w:rPr>
          <w:rFonts w:asciiTheme="minorHAnsi" w:hAnsiTheme="minorHAnsi" w:cstheme="minorHAnsi"/>
          <w:sz w:val="22"/>
          <w:szCs w:val="22"/>
        </w:rPr>
        <w:t xml:space="preserve"> une attestation de destruction de l’ensemble de ces données ainsi qu’à lui remettre tout support matériel </w:t>
      </w:r>
      <w:r w:rsidR="001A72DA" w:rsidRPr="002A5B2F">
        <w:rPr>
          <w:rFonts w:asciiTheme="minorHAnsi" w:hAnsiTheme="minorHAnsi" w:cstheme="minorHAnsi"/>
          <w:sz w:val="22"/>
          <w:szCs w:val="22"/>
        </w:rPr>
        <w:t>contenant des données que la Cnam</w:t>
      </w:r>
      <w:r w:rsidRPr="002A5B2F">
        <w:rPr>
          <w:rFonts w:asciiTheme="minorHAnsi" w:hAnsiTheme="minorHAnsi" w:cstheme="minorHAnsi"/>
          <w:sz w:val="22"/>
          <w:szCs w:val="22"/>
        </w:rPr>
        <w:t xml:space="preserve"> aurait fourni en exécution des </w:t>
      </w:r>
      <w:r w:rsidR="0036570D" w:rsidRPr="002A5B2F">
        <w:rPr>
          <w:rFonts w:asciiTheme="minorHAnsi" w:hAnsiTheme="minorHAnsi" w:cstheme="minorHAnsi"/>
          <w:sz w:val="22"/>
          <w:szCs w:val="22"/>
        </w:rPr>
        <w:t>prestations</w:t>
      </w:r>
      <w:r w:rsidRPr="002A5B2F">
        <w:rPr>
          <w:rFonts w:asciiTheme="minorHAnsi" w:hAnsiTheme="minorHAnsi" w:cstheme="minorHAnsi"/>
          <w:sz w:val="22"/>
          <w:szCs w:val="22"/>
        </w:rPr>
        <w:t xml:space="preserve"> demandées.</w:t>
      </w:r>
    </w:p>
    <w:p w14:paraId="23DDEC5E" w14:textId="77777777" w:rsidR="00122862" w:rsidRPr="002A5B2F" w:rsidRDefault="00122862" w:rsidP="0087012D">
      <w:pPr>
        <w:pStyle w:val="Corpsdetexte"/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>Je reconnais qu'en cas de violation des engagements ci-dessus visés, ma responsabilité personnelle sera engagée notamment sur le fondement des articles 226-13, 226-14, du code pénal dont j'ai pris connaissance.</w:t>
      </w:r>
    </w:p>
    <w:p w14:paraId="1411D19B" w14:textId="7455CC9E" w:rsidR="00122862" w:rsidRPr="002A5B2F" w:rsidRDefault="00122862" w:rsidP="001071EB">
      <w:pPr>
        <w:pStyle w:val="Corpsdetexte"/>
        <w:tabs>
          <w:tab w:val="left" w:leader="dot" w:pos="2835"/>
          <w:tab w:val="left" w:leader="dot" w:pos="5670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>Fait à</w:t>
      </w:r>
      <w:r w:rsidR="001071EB">
        <w:rPr>
          <w:rFonts w:asciiTheme="minorHAnsi" w:hAnsiTheme="minorHAnsi" w:cstheme="minorHAnsi"/>
          <w:sz w:val="22"/>
          <w:szCs w:val="22"/>
        </w:rPr>
        <w:tab/>
      </w:r>
      <w:r w:rsidRPr="002A5B2F">
        <w:rPr>
          <w:rFonts w:asciiTheme="minorHAnsi" w:hAnsiTheme="minorHAnsi" w:cstheme="minorHAnsi"/>
          <w:sz w:val="22"/>
          <w:szCs w:val="22"/>
        </w:rPr>
        <w:t>, le</w:t>
      </w:r>
      <w:r w:rsidR="001071EB">
        <w:rPr>
          <w:rFonts w:asciiTheme="minorHAnsi" w:hAnsiTheme="minorHAnsi" w:cstheme="minorHAnsi"/>
          <w:sz w:val="22"/>
          <w:szCs w:val="22"/>
        </w:rPr>
        <w:t xml:space="preserve"> </w:t>
      </w:r>
      <w:r w:rsidR="001071EB">
        <w:rPr>
          <w:rFonts w:asciiTheme="minorHAnsi" w:hAnsiTheme="minorHAnsi" w:cstheme="minorHAnsi"/>
          <w:sz w:val="22"/>
          <w:szCs w:val="22"/>
        </w:rPr>
        <w:tab/>
      </w:r>
    </w:p>
    <w:p w14:paraId="4D8BC4C0" w14:textId="77777777" w:rsidR="00122862" w:rsidRPr="002A5B2F" w:rsidRDefault="00122862" w:rsidP="0087012D">
      <w:pPr>
        <w:pStyle w:val="Corpsdetexte"/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2A5B2F">
        <w:rPr>
          <w:rFonts w:asciiTheme="minorHAnsi" w:hAnsiTheme="minorHAnsi" w:cstheme="minorHAnsi"/>
          <w:sz w:val="22"/>
          <w:szCs w:val="22"/>
        </w:rPr>
        <w:t>Signature</w:t>
      </w:r>
    </w:p>
    <w:sectPr w:rsidR="00122862" w:rsidRPr="002A5B2F" w:rsidSect="00BA72F5"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AC32F" w14:textId="77777777" w:rsidR="0087012D" w:rsidRDefault="0087012D" w:rsidP="0087012D">
      <w:r>
        <w:separator/>
      </w:r>
    </w:p>
  </w:endnote>
  <w:endnote w:type="continuationSeparator" w:id="0">
    <w:p w14:paraId="75F2AB55" w14:textId="77777777" w:rsidR="0087012D" w:rsidRDefault="0087012D" w:rsidP="00870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ECDDE" w14:textId="77777777" w:rsidR="0087012D" w:rsidRDefault="0087012D" w:rsidP="0087012D">
      <w:r>
        <w:separator/>
      </w:r>
    </w:p>
  </w:footnote>
  <w:footnote w:type="continuationSeparator" w:id="0">
    <w:p w14:paraId="2003E375" w14:textId="77777777" w:rsidR="0087012D" w:rsidRDefault="0087012D" w:rsidP="00870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2DC7"/>
    <w:multiLevelType w:val="multilevel"/>
    <w:tmpl w:val="794E15EA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" w15:restartNumberingAfterBreak="0">
    <w:nsid w:val="18D96B3E"/>
    <w:multiLevelType w:val="multilevel"/>
    <w:tmpl w:val="755A727A"/>
    <w:lvl w:ilvl="0">
      <w:start w:val="1"/>
      <w:numFmt w:val="decimal"/>
      <w:lvlText w:val="ARTICLE %1"/>
      <w:lvlJc w:val="left"/>
      <w:pPr>
        <w:tabs>
          <w:tab w:val="num" w:pos="1440"/>
        </w:tabs>
        <w:ind w:left="432" w:hanging="432"/>
      </w:pPr>
      <w:rPr>
        <w:rFonts w:ascii="Calibri" w:hAnsi="Calibri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D20BB2"/>
    <w:multiLevelType w:val="singleLevel"/>
    <w:tmpl w:val="967225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88C3C9E"/>
    <w:multiLevelType w:val="hybridMultilevel"/>
    <w:tmpl w:val="93989738"/>
    <w:lvl w:ilvl="0" w:tplc="2DD6EA4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738"/>
    <w:rsid w:val="001071EB"/>
    <w:rsid w:val="00122862"/>
    <w:rsid w:val="001724A4"/>
    <w:rsid w:val="0019682B"/>
    <w:rsid w:val="001A67DD"/>
    <w:rsid w:val="001A72DA"/>
    <w:rsid w:val="001F550C"/>
    <w:rsid w:val="002A5B2F"/>
    <w:rsid w:val="0036570D"/>
    <w:rsid w:val="0047176C"/>
    <w:rsid w:val="004B7019"/>
    <w:rsid w:val="00530850"/>
    <w:rsid w:val="005355A5"/>
    <w:rsid w:val="00566CA8"/>
    <w:rsid w:val="005961BF"/>
    <w:rsid w:val="006F3F09"/>
    <w:rsid w:val="006F6F9F"/>
    <w:rsid w:val="00762202"/>
    <w:rsid w:val="007E3D99"/>
    <w:rsid w:val="0087012D"/>
    <w:rsid w:val="00876B49"/>
    <w:rsid w:val="00993738"/>
    <w:rsid w:val="009F5490"/>
    <w:rsid w:val="00AE0BEF"/>
    <w:rsid w:val="00BA72F5"/>
    <w:rsid w:val="00D62724"/>
    <w:rsid w:val="00D7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7C15D"/>
  <w15:chartTrackingRefBased/>
  <w15:docId w15:val="{6F363E9E-A67F-41C1-B606-0C3A815C6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862"/>
  </w:style>
  <w:style w:type="paragraph" w:styleId="Titre1">
    <w:name w:val="heading 1"/>
    <w:basedOn w:val="Normal"/>
    <w:next w:val="Normal"/>
    <w:qFormat/>
    <w:rsid w:val="004B7019"/>
    <w:pPr>
      <w:keepNext/>
      <w:numPr>
        <w:numId w:val="1"/>
      </w:numPr>
      <w:autoSpaceDE w:val="0"/>
      <w:autoSpaceDN w:val="0"/>
      <w:outlineLvl w:val="0"/>
    </w:pPr>
    <w:rPr>
      <w:rFonts w:ascii="Calibri" w:hAnsi="Calibri" w:cs="Arial"/>
      <w:b/>
      <w:bCs/>
      <w:sz w:val="28"/>
    </w:rPr>
  </w:style>
  <w:style w:type="paragraph" w:styleId="Titre3">
    <w:name w:val="heading 3"/>
    <w:basedOn w:val="Titre"/>
    <w:next w:val="Normal"/>
    <w:autoRedefine/>
    <w:qFormat/>
    <w:rsid w:val="005355A5"/>
    <w:pPr>
      <w:numPr>
        <w:ilvl w:val="2"/>
        <w:numId w:val="2"/>
      </w:numPr>
      <w:spacing w:beforeAutospacing="1"/>
      <w:jc w:val="both"/>
      <w:outlineLvl w:val="2"/>
    </w:pPr>
    <w:rPr>
      <w:rFonts w:ascii="Calibri" w:hAnsi="Calibri"/>
      <w:b w:val="0"/>
      <w:sz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5355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orpsdetexte">
    <w:name w:val="Body Text"/>
    <w:basedOn w:val="Normal"/>
    <w:rsid w:val="00122862"/>
    <w:pPr>
      <w:jc w:val="both"/>
    </w:pPr>
    <w:rPr>
      <w:sz w:val="24"/>
    </w:rPr>
  </w:style>
  <w:style w:type="paragraph" w:styleId="Normalcentr">
    <w:name w:val="Block Text"/>
    <w:basedOn w:val="Normal"/>
    <w:rsid w:val="00122862"/>
    <w:pPr>
      <w:tabs>
        <w:tab w:val="left" w:leader="dot" w:pos="8505"/>
      </w:tabs>
      <w:ind w:left="284" w:right="-1"/>
      <w:jc w:val="both"/>
    </w:pPr>
    <w:rPr>
      <w:sz w:val="24"/>
    </w:rPr>
  </w:style>
  <w:style w:type="paragraph" w:styleId="Retraitcorpsdetexte3">
    <w:name w:val="Body Text Indent 3"/>
    <w:basedOn w:val="Normal"/>
    <w:rsid w:val="00122862"/>
    <w:pPr>
      <w:ind w:firstLine="14"/>
      <w:jc w:val="center"/>
    </w:pPr>
    <w:rPr>
      <w:b/>
      <w:sz w:val="28"/>
    </w:rPr>
  </w:style>
  <w:style w:type="paragraph" w:styleId="Textedebulles">
    <w:name w:val="Balloon Text"/>
    <w:basedOn w:val="Normal"/>
    <w:semiHidden/>
    <w:rsid w:val="0047176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A5B2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A5B2F"/>
  </w:style>
  <w:style w:type="character" w:customStyle="1" w:styleId="CommentaireCar">
    <w:name w:val="Commentaire Car"/>
    <w:basedOn w:val="Policepardfaut"/>
    <w:link w:val="Commentaire"/>
    <w:uiPriority w:val="99"/>
    <w:semiHidden/>
    <w:rsid w:val="002A5B2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A5B2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A5B2F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7012D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7012D"/>
  </w:style>
  <w:style w:type="character" w:styleId="Appelnotedebasdep">
    <w:name w:val="footnote reference"/>
    <w:basedOn w:val="Policepardfaut"/>
    <w:uiPriority w:val="99"/>
    <w:semiHidden/>
    <w:unhideWhenUsed/>
    <w:rsid w:val="0087012D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BA72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72F5"/>
  </w:style>
  <w:style w:type="paragraph" w:styleId="Pieddepage">
    <w:name w:val="footer"/>
    <w:basedOn w:val="Normal"/>
    <w:link w:val="PieddepageCar"/>
    <w:uiPriority w:val="99"/>
    <w:unhideWhenUsed/>
    <w:rsid w:val="00BA72F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7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25137CBF513419E6022C96C068B95" ma:contentTypeVersion="1" ma:contentTypeDescription="Crée un document." ma:contentTypeScope="" ma:versionID="e86cb09ded1084ca0aa977387c34409b">
  <xsd:schema xmlns:xsd="http://www.w3.org/2001/XMLSchema" xmlns:xs="http://www.w3.org/2001/XMLSchema" xmlns:p="http://schemas.microsoft.com/office/2006/metadata/properties" xmlns:ns2="2681f1af-021a-4e2e-a87c-80d732b549e5" targetNamespace="http://schemas.microsoft.com/office/2006/metadata/properties" ma:root="true" ma:fieldsID="3708797cabb846e5b618ec43087f734d" ns2:_="">
    <xsd:import namespace="2681f1af-021a-4e2e-a87c-80d732b549e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1f1af-021a-4e2e-a87c-80d732b549e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9DA60-6844-4169-A47A-90F4463913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E7E165-B059-4FB3-B4D7-522B8D7A481B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2681f1af-021a-4e2e-a87c-80d732b549e5"/>
  </ds:schemaRefs>
</ds:datastoreItem>
</file>

<file path=customXml/itemProps3.xml><?xml version="1.0" encoding="utf-8"?>
<ds:datastoreItem xmlns:ds="http://schemas.openxmlformats.org/officeDocument/2006/customXml" ds:itemID="{5B2683E3-108A-46D1-87BD-DA728FF7D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81f1af-021a-4e2e-a87c-80d732b54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2403F2-905D-427A-81B2-F37C6026D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2296</Characters>
  <Application>Microsoft Office Word</Application>
  <DocSecurity>4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ENGAGEMENT DE CONFIDENTIALITE</vt:lpstr>
    </vt:vector>
  </TitlesOfParts>
  <Company>CNAMTS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ENGAGEMENT DE CONFIDENTIALITE</dc:title>
  <dc:subject/>
  <dc:creator>Administrateur</dc:creator>
  <cp:keywords/>
  <cp:lastModifiedBy>CHANDIOUX Virginie (CNAM / Paris)</cp:lastModifiedBy>
  <cp:revision>2</cp:revision>
  <cp:lastPrinted>2012-06-27T08:19:00Z</cp:lastPrinted>
  <dcterms:created xsi:type="dcterms:W3CDTF">2025-11-07T09:00:00Z</dcterms:created>
  <dcterms:modified xsi:type="dcterms:W3CDTF">2025-11-07T09:00:00Z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0x01010050C25137CBF513419E6022C96C068B95</vt:lpwstr>
  </property>
</Properties>
</file>